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400D29" w:rsidRPr="00C3632B" w14:paraId="14504AC2" w14:textId="77777777" w:rsidTr="003D7F38">
        <w:tc>
          <w:tcPr>
            <w:tcW w:w="6062" w:type="dxa"/>
          </w:tcPr>
          <w:p w14:paraId="670A15B5" w14:textId="77777777"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08EFADC7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6DEA69C8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54E90A3A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0B3A348E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14:paraId="52FEEB20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14:paraId="188F05AA" w14:textId="58B99205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B375E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14:paraId="41D918D5" w14:textId="2F0D196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B375E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А.И. Таранков</w:t>
            </w:r>
          </w:p>
          <w:p w14:paraId="409A878F" w14:textId="6A3759CF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3E196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C126EC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4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14:paraId="034F4D2C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6750A9AD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8A4158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F98B3B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14:paraId="465F5477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асл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трансформаторн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ого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ГК</w:t>
      </w:r>
    </w:p>
    <w:p w14:paraId="523820C9" w14:textId="77777777"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4EAAC4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FA02AF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</w:rPr>
        <w:t xml:space="preserve"> АО «Россети Сибирь Тываэнерго»</w:t>
      </w:r>
      <w:r w:rsidR="00DD2CA2" w:rsidRPr="00821D58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14:paraId="2445D97B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02522A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масла трансформаторного ГК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6B4F85C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7A8AF80" w14:textId="5FA21D87" w:rsidR="00B06BBF" w:rsidRPr="00DF11EE" w:rsidRDefault="00B06BBF" w:rsidP="005A2754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D97F0D" w:rsidRPr="00821D5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Центральный </w:t>
      </w:r>
      <w:r w:rsidR="00D97F0D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склад</w:t>
      </w:r>
      <w:r w:rsidR="005A2754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г. Кызыл. Ул. Колхозная 2</w:t>
      </w:r>
      <w:r w:rsidR="00821D58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</w:t>
      </w:r>
      <w:r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14:paraId="6D617F50" w14:textId="77777777" w:rsidR="00B06BBF" w:rsidRPr="00DF11E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 </w:t>
      </w:r>
      <w:r w:rsidR="000943D8" w:rsidRPr="00DF11EE">
        <w:rPr>
          <w:rFonts w:ascii="Times New Roman" w:eastAsia="Times New Roman" w:hAnsi="Times New Roman" w:cs="Times New Roman"/>
          <w:sz w:val="26"/>
          <w:szCs w:val="26"/>
        </w:rPr>
        <w:t>Поставка продукции осуществляется транспортными средствами до места поставки</w:t>
      </w:r>
      <w:r w:rsidR="00C31D77"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05E1AA5" w14:textId="0DDF60C1" w:rsidR="00B06BBF" w:rsidRPr="00821D58" w:rsidRDefault="00FE31FD" w:rsidP="00B06BB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</w:t>
      </w:r>
      <w:r w:rsidR="00821D58"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ГОСТ Р 54331-2011 </w:t>
      </w: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др. нормативно</w:t>
      </w: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B06BBF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45310C13" w14:textId="2B6CAE73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bookmarkStart w:id="0" w:name="_GoBack"/>
      <w:r w:rsidR="001004C0" w:rsidRPr="00821D58">
        <w:rPr>
          <w:rFonts w:ascii="Times New Roman" w:eastAsia="Times New Roman" w:hAnsi="Times New Roman" w:cs="Times New Roman"/>
          <w:sz w:val="26"/>
          <w:szCs w:val="26"/>
        </w:rPr>
        <w:t>в течени</w:t>
      </w:r>
      <w:r w:rsidR="00C126EC">
        <w:rPr>
          <w:rFonts w:ascii="Times New Roman" w:eastAsia="Times New Roman" w:hAnsi="Times New Roman" w:cs="Times New Roman"/>
          <w:sz w:val="26"/>
          <w:szCs w:val="26"/>
        </w:rPr>
        <w:t>и 30 календарных дней с момента заключения договора</w:t>
      </w:r>
      <w:bookmarkEnd w:id="0"/>
      <w:r w:rsidR="00C126E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A91078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E97DB9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88E98A" w14:textId="77777777" w:rsidR="00B06BBF" w:rsidRPr="00821D58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821D5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821D58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607429F9" w14:textId="71DF5E80" w:rsidR="00C31D77" w:rsidRPr="00821D58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21D58" w:rsidRPr="00D12187"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</w:t>
      </w:r>
      <w:r w:rsidR="00821D58" w:rsidRPr="001B3DFF">
        <w:rPr>
          <w:rFonts w:ascii="Times New Roman" w:eastAsia="Times New Roman" w:hAnsi="Times New Roman"/>
          <w:sz w:val="26"/>
          <w:szCs w:val="26"/>
        </w:rPr>
        <w:t>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 w:rsidR="00C31D77" w:rsidRPr="00821D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14:paraId="637B234D" w14:textId="77777777" w:rsidR="00B06BBF" w:rsidRPr="00821D58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060625C1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E31C5B" w14:textId="77777777" w:rsidR="008D36AD" w:rsidRPr="00821D58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Поставляемая продукция должна быть изготовлена в год поставки или 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>предшествующий ему.</w:t>
      </w:r>
    </w:p>
    <w:p w14:paraId="07C38E3A" w14:textId="77777777" w:rsidR="008D36AD" w:rsidRPr="00821D58" w:rsidRDefault="008D36AD" w:rsidP="009D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14:paraId="7433FF44" w14:textId="77777777" w:rsidR="00142DD7" w:rsidRPr="00821D58" w:rsidRDefault="008D36AD" w:rsidP="00142DD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9D5354" w:rsidRPr="00821D5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142DD7" w:rsidRPr="00821D58">
        <w:rPr>
          <w:rFonts w:ascii="Times New Roman" w:eastAsia="Times New Roman" w:hAnsi="Times New Roman" w:cs="Times New Roman"/>
          <w:sz w:val="26"/>
          <w:szCs w:val="26"/>
        </w:rPr>
        <w:t>Продукция должна соответствовать требованиям:</w:t>
      </w:r>
    </w:p>
    <w:p w14:paraId="09D4B663" w14:textId="77777777" w:rsidR="00142DD7" w:rsidRPr="00821D58" w:rsidRDefault="00142DD7" w:rsidP="00142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14:paraId="1076FF23" w14:textId="5E4AC103" w:rsidR="00821D58" w:rsidRDefault="00821D58" w:rsidP="00142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14:paraId="0CF9C997" w14:textId="1492C22C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lastRenderedPageBreak/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65B76757" w14:textId="65CB5D33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10B9D09A" w14:textId="09B16202" w:rsid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7F0A9519" w14:textId="3454A783" w:rsidR="00821D58" w:rsidRPr="00821D58" w:rsidRDefault="008D36AD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0A1E1C" w:rsidRPr="000A1E1C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821D58" w:rsidRPr="00821D58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5406CADB" w14:textId="39DCF9C7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0A1E1C" w:rsidRPr="000A1E1C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23A10741" w14:textId="29495D32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4.1</w:t>
      </w:r>
      <w:r w:rsidR="000A1E1C" w:rsidRPr="00DF11EE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2FED9922" w14:textId="6CC7006A" w:rsidR="008D36AD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4.1</w:t>
      </w:r>
      <w:r w:rsidR="000A1E1C" w:rsidRPr="00DF11EE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</w:t>
      </w:r>
      <w:r w:rsidR="008D36AD" w:rsidRPr="00821D5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9187FEC" w14:textId="77777777" w:rsidR="008D36AD" w:rsidRPr="00821D58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F06104" w14:textId="77777777" w:rsidR="008D36AD" w:rsidRPr="00821D58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5FC6BFF3" w14:textId="77777777" w:rsidR="008D36AD" w:rsidRPr="000A1E1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предоставить следующие документы, подтверждающие </w:t>
      </w:r>
      <w:r w:rsidRPr="000A1E1C">
        <w:rPr>
          <w:rFonts w:ascii="Times New Roman" w:eastAsia="Times New Roman" w:hAnsi="Times New Roman" w:cs="Times New Roman"/>
          <w:sz w:val="26"/>
          <w:szCs w:val="26"/>
        </w:rPr>
        <w:t>соответствие продукции установленным требованиям:</w:t>
      </w:r>
    </w:p>
    <w:p w14:paraId="66BEC3E3" w14:textId="77777777" w:rsidR="008D36AD" w:rsidRPr="000A1E1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E1C">
        <w:rPr>
          <w:rFonts w:ascii="Times New Roman" w:eastAsia="Times New Roman" w:hAnsi="Times New Roman" w:cs="Times New Roman"/>
          <w:sz w:val="26"/>
          <w:szCs w:val="26"/>
        </w:rPr>
        <w:t xml:space="preserve">5.1. Письмо от участника закупки с подтверждением срока службы, гарантии и изготовления; </w:t>
      </w:r>
    </w:p>
    <w:p w14:paraId="3F6DC9E9" w14:textId="2D1B2310" w:rsidR="008D36AD" w:rsidRPr="000A1E1C" w:rsidRDefault="008D36AD" w:rsidP="00142DD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5.</w:t>
      </w:r>
      <w:r w:rsidR="000A1E1C"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2</w:t>
      </w: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</w:t>
      </w:r>
      <w:r w:rsidR="000A1E1C" w:rsidRPr="001B3DFF">
        <w:rPr>
          <w:rFonts w:ascii="Times New Roman" w:eastAsia="Times New Roman" w:hAnsi="Times New Roman"/>
          <w:sz w:val="26"/>
          <w:szCs w:val="26"/>
        </w:rPr>
        <w:t>, либо заверенное приложение с учетом требований п. 4.</w:t>
      </w:r>
      <w:r w:rsidR="000A1E1C" w:rsidRPr="00DF11EE">
        <w:rPr>
          <w:rFonts w:ascii="Times New Roman" w:eastAsia="Times New Roman" w:hAnsi="Times New Roman"/>
          <w:sz w:val="26"/>
          <w:szCs w:val="26"/>
        </w:rPr>
        <w:t>10</w:t>
      </w: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</w:p>
    <w:p w14:paraId="75EFF5A2" w14:textId="77777777" w:rsidR="008D36AD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AF4715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C46B498" w14:textId="77777777" w:rsidR="008D36AD" w:rsidRPr="00C3632B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 w:rsidR="004256C6">
        <w:rPr>
          <w:rFonts w:ascii="Times New Roman CYR" w:eastAsia="Times New Roman" w:hAnsi="Times New Roman CYR" w:cs="Times New Roman CYR"/>
          <w:sz w:val="26"/>
          <w:szCs w:val="26"/>
        </w:rPr>
        <w:t xml:space="preserve">5 </w:t>
      </w:r>
      <w:r w:rsidR="004256C6">
        <w:rPr>
          <w:rFonts w:ascii="Cambria" w:eastAsia="Times New Roman" w:hAnsi="Cambria" w:cs="Times New Roman CYR"/>
          <w:sz w:val="26"/>
          <w:szCs w:val="26"/>
        </w:rPr>
        <w:t>лет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0F8AD508" w14:textId="77777777" w:rsidR="001603D7" w:rsidRPr="00C3632B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14:paraId="5C1B5504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9974BD" w14:textId="77777777" w:rsidR="00B06BBF" w:rsidRPr="00B06BBF" w:rsidRDefault="001D3370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D203AEB" w14:textId="77777777" w:rsidR="00B06BBF" w:rsidRPr="00B06BBF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 w:rsidR="009D5354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</w:t>
      </w:r>
      <w:r w:rsidR="009D5354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14:paraId="0EF34863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C187E"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</w:t>
      </w:r>
      <w:r w:rsidRPr="001B3DFF">
        <w:rPr>
          <w:rFonts w:ascii="Times New Roman" w:eastAsia="Times New Roman" w:hAnsi="Times New Roman"/>
          <w:sz w:val="26"/>
          <w:szCs w:val="26"/>
        </w:rPr>
        <w:t>, СО_5.022_ и условиями Договора.</w:t>
      </w:r>
    </w:p>
    <w:p w14:paraId="262CB68A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1C6384EE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14:paraId="30EF6C2A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14:paraId="6C154898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078ED80C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lastRenderedPageBreak/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0E02FC56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239716A8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764CF356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01200EF3" w14:textId="77777777" w:rsidR="000A1E1C" w:rsidRPr="00B654CF" w:rsidRDefault="000A1E1C" w:rsidP="000A1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48B6C0C2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60DB888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DA080A" w:rsidRPr="00B06BBF" w14:paraId="6F760554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CFC0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D11A7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AF23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B4F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A91BE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080A" w:rsidRPr="00B06BBF" w14:paraId="1799377A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76985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7CC7D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A196" w14:textId="77777777" w:rsidR="00DA080A" w:rsidRPr="00B06BBF" w:rsidRDefault="00DA080A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</w:t>
            </w:r>
            <w:r w:rsidR="006404E8">
              <w:rPr>
                <w:rFonts w:ascii="Times New Roman CYR" w:hAnsi="Times New Roman CYR" w:cs="Times New Roman CYR"/>
                <w:sz w:val="24"/>
                <w:szCs w:val="24"/>
              </w:rPr>
              <w:t>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FF0F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84F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DA080A" w:rsidRPr="00B06BBF" w14:paraId="3E6941C5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1EFD3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A6DCF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3774A" w14:textId="3057070D" w:rsidR="00DA080A" w:rsidRPr="00B06BBF" w:rsidRDefault="00DA080A" w:rsidP="00B375E2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B375E2">
              <w:rPr>
                <w:rFonts w:ascii="Times New Roman CYR" w:hAnsi="Times New Roman CYR" w:cs="Times New Roman CYR"/>
                <w:sz w:val="24"/>
                <w:szCs w:val="24"/>
              </w:rPr>
              <w:t>отдела</w:t>
            </w: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42A9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0BD3" w14:textId="0DEE3C23" w:rsidR="00DA080A" w:rsidRPr="00B06BBF" w:rsidRDefault="00B375E2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DA080A" w:rsidRPr="00B06BBF" w14:paraId="2EAE9C43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EB2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6DCA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2BE5" w14:textId="77777777" w:rsidR="00DA080A" w:rsidRPr="00B06BBF" w:rsidRDefault="006404E8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CA44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A7C3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14:paraId="7BAD878F" w14:textId="77777777" w:rsidR="00DA080A" w:rsidRPr="008B470E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14:paraId="4B3680C2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F661D4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13C333" w14:textId="77777777" w:rsidR="00B06BBF" w:rsidRPr="00B06BBF" w:rsidRDefault="00B06BBF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347CC7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8A3C4DF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DC46C09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3718AFB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5EDA6CF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9253521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3741C56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86FF7EB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A86C2B1" w14:textId="77777777" w:rsidR="00495628" w:rsidRDefault="00495628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EE7F5B6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3CA3929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FFF9EE7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C7FE8EC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3D31B9D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4D74AD9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25F477E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21779E2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9AB85E8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43CCE9A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BCEC210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5F7AAAA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95B2734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8FBE1DC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214AB50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90ED30C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14:paraId="58C3549D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14:paraId="58920265" w14:textId="77777777"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7472C417" w14:textId="57FE8E17" w:rsidR="0037371C" w:rsidRPr="004D37D8" w:rsidRDefault="00495628" w:rsidP="004D37D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>й продукции (</w:t>
      </w:r>
      <w:r w:rsidR="004D37D8">
        <w:rPr>
          <w:rFonts w:ascii="Times New Roman" w:hAnsi="Times New Roman"/>
          <w:sz w:val="26"/>
          <w:szCs w:val="26"/>
        </w:rPr>
        <w:t>Трансформаторное масло</w:t>
      </w:r>
      <w:r w:rsidR="004D37D8">
        <w:rPr>
          <w:rFonts w:ascii="Times New Roman CYR" w:hAnsi="Times New Roman CYR" w:cs="Times New Roman CYR"/>
          <w:sz w:val="26"/>
          <w:szCs w:val="26"/>
        </w:rPr>
        <w:t xml:space="preserve"> ГК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>)</w:t>
      </w:r>
    </w:p>
    <w:p w14:paraId="71D999AB" w14:textId="77777777" w:rsidR="004D37D8" w:rsidRPr="00AC7E83" w:rsidRDefault="004D37D8" w:rsidP="004D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CE7205" w:rsidRPr="00B85524" w14:paraId="4ECA59CC" w14:textId="77777777" w:rsidTr="009D5633">
        <w:tc>
          <w:tcPr>
            <w:tcW w:w="710" w:type="dxa"/>
            <w:vAlign w:val="center"/>
          </w:tcPr>
          <w:p w14:paraId="55AB2F39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33F8350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569D533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14:paraId="6C8EB6A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3A01212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58625100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E7205" w:rsidRPr="00B85524" w14:paraId="24D78D61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3E3B70F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11F28D0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2118D91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14D7D95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B85CE78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C578A51" w14:textId="77777777" w:rsidR="00CE7205" w:rsidRPr="00AC7E83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37" w:type="dxa"/>
            <w:vAlign w:val="center"/>
          </w:tcPr>
          <w:p w14:paraId="45623B96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14:paraId="6494D490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A1">
              <w:rPr>
                <w:rFonts w:ascii="Times New Roman" w:hAnsi="Times New Roman"/>
              </w:rPr>
              <w:t>ГК бочка 216,5/175</w:t>
            </w:r>
          </w:p>
        </w:tc>
        <w:tc>
          <w:tcPr>
            <w:tcW w:w="1843" w:type="dxa"/>
            <w:vAlign w:val="center"/>
          </w:tcPr>
          <w:p w14:paraId="3CAB87CE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28473496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74E82E5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37" w:type="dxa"/>
            <w:vAlign w:val="center"/>
          </w:tcPr>
          <w:p w14:paraId="1A0078F7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Кислотное число, мг КОН/г,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B85524" w:rsidDel="00436B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F2D534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14:paraId="28DFAEF2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50E7819A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EB91A9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237" w:type="dxa"/>
            <w:vAlign w:val="center"/>
          </w:tcPr>
          <w:p w14:paraId="2E3DB9E5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воды, %,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</w:tc>
        <w:tc>
          <w:tcPr>
            <w:tcW w:w="1842" w:type="dxa"/>
            <w:vAlign w:val="center"/>
          </w:tcPr>
          <w:p w14:paraId="1111520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0,0015</w:t>
            </w:r>
          </w:p>
        </w:tc>
        <w:tc>
          <w:tcPr>
            <w:tcW w:w="1843" w:type="dxa"/>
            <w:vAlign w:val="center"/>
          </w:tcPr>
          <w:p w14:paraId="60845CC3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48F1551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5C63C5D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237" w:type="dxa"/>
            <w:vAlign w:val="center"/>
          </w:tcPr>
          <w:p w14:paraId="7AA99B39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доля, %: антиокислительной присадки 2,6-дитрет-бутил-4-метилфенол,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</w:tc>
        <w:tc>
          <w:tcPr>
            <w:tcW w:w="1842" w:type="dxa"/>
            <w:vAlign w:val="center"/>
          </w:tcPr>
          <w:p w14:paraId="57B4DCE8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3" w:type="dxa"/>
            <w:vAlign w:val="center"/>
          </w:tcPr>
          <w:p w14:paraId="508B8C38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560CB9BF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50317727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237" w:type="dxa"/>
            <w:vAlign w:val="center"/>
          </w:tcPr>
          <w:p w14:paraId="14B4EBE3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Пробивное напряжение, кВ</w:t>
            </w:r>
          </w:p>
        </w:tc>
        <w:tc>
          <w:tcPr>
            <w:tcW w:w="1842" w:type="dxa"/>
            <w:vAlign w:val="center"/>
          </w:tcPr>
          <w:p w14:paraId="7BCA195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60 до 150</w:t>
            </w:r>
          </w:p>
        </w:tc>
        <w:tc>
          <w:tcPr>
            <w:tcW w:w="1843" w:type="dxa"/>
            <w:vAlign w:val="center"/>
          </w:tcPr>
          <w:p w14:paraId="133AE91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62DA9187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13EBC8A" w14:textId="77777777" w:rsidR="00CE7205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6237" w:type="dxa"/>
            <w:vAlign w:val="center"/>
          </w:tcPr>
          <w:p w14:paraId="1ED3C00B" w14:textId="77777777" w:rsidR="00CE7205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вспышки в закрытом тигле, в </w:t>
            </w:r>
            <w:r>
              <w:rPr>
                <w:rFonts w:ascii="Times New Roman" w:hAnsi="Times New Roman"/>
                <w:bCs/>
              </w:rPr>
              <w:t>°</w:t>
            </w:r>
            <w:r>
              <w:rPr>
                <w:rFonts w:ascii="Times New Roman" w:hAnsi="Times New Roman"/>
                <w:sz w:val="24"/>
                <w:szCs w:val="24"/>
              </w:rPr>
              <w:t>С, не менее</w:t>
            </w:r>
          </w:p>
        </w:tc>
        <w:tc>
          <w:tcPr>
            <w:tcW w:w="1842" w:type="dxa"/>
            <w:vAlign w:val="center"/>
          </w:tcPr>
          <w:p w14:paraId="3C7B2B88" w14:textId="77777777" w:rsidR="00CE7205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843" w:type="dxa"/>
            <w:vAlign w:val="center"/>
          </w:tcPr>
          <w:p w14:paraId="5C41C97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42765F4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60DC3D4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91E896A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14:paraId="738A6279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F0BA4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43497A33" w14:textId="77777777" w:rsidTr="009D5633">
        <w:tc>
          <w:tcPr>
            <w:tcW w:w="710" w:type="dxa"/>
            <w:vAlign w:val="center"/>
          </w:tcPr>
          <w:p w14:paraId="467EF68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0FC4EF1E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14:paraId="1116035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- 55</w:t>
            </w:r>
          </w:p>
        </w:tc>
        <w:tc>
          <w:tcPr>
            <w:tcW w:w="1843" w:type="dxa"/>
            <w:vAlign w:val="center"/>
          </w:tcPr>
          <w:p w14:paraId="148B690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31C0015C" w14:textId="77777777" w:rsidTr="009D5633">
        <w:tc>
          <w:tcPr>
            <w:tcW w:w="710" w:type="dxa"/>
            <w:vAlign w:val="center"/>
          </w:tcPr>
          <w:p w14:paraId="74E1E0FF" w14:textId="77777777" w:rsidR="00CE7205" w:rsidRPr="00AC7E83" w:rsidRDefault="00CE7205" w:rsidP="009D563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18819B1D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14:paraId="3F286068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074A74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543F3EF" w14:textId="77777777" w:rsidTr="009D5633">
        <w:tc>
          <w:tcPr>
            <w:tcW w:w="710" w:type="dxa"/>
            <w:vAlign w:val="center"/>
          </w:tcPr>
          <w:p w14:paraId="2E00E942" w14:textId="77777777" w:rsidR="00CE7205" w:rsidRPr="00AC7E83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  <w:vAlign w:val="center"/>
          </w:tcPr>
          <w:p w14:paraId="740163B6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14:paraId="745B3C0B" w14:textId="77777777" w:rsidR="00CE7205" w:rsidRPr="00556624" w:rsidDel="00436B6F" w:rsidRDefault="00CE7205" w:rsidP="009D5633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B1B66CF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7E0B75CD" w14:textId="77777777" w:rsidTr="009D5633">
        <w:tc>
          <w:tcPr>
            <w:tcW w:w="710" w:type="dxa"/>
            <w:vAlign w:val="center"/>
          </w:tcPr>
          <w:p w14:paraId="6AF1DE7B" w14:textId="77777777" w:rsidR="00CE7205" w:rsidRPr="00AC7E83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E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  <w:vAlign w:val="center"/>
          </w:tcPr>
          <w:p w14:paraId="5BF0F989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14:paraId="46A1E97E" w14:textId="77777777" w:rsidR="00CE7205" w:rsidRPr="00556624" w:rsidDel="00436B6F" w:rsidRDefault="00CE7205" w:rsidP="009D5633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C874FC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6EB684" w14:textId="77777777" w:rsidR="006404E8" w:rsidRDefault="006404E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0D5CA4AC" w14:textId="77777777" w:rsidR="006404E8" w:rsidRPr="00C3632B" w:rsidRDefault="006404E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36260F3C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6404E8">
        <w:rPr>
          <w:rFonts w:ascii="Times New Roman" w:eastAsia="Times New Roman" w:hAnsi="Times New Roman"/>
          <w:b/>
          <w:u w:val="single"/>
        </w:rPr>
        <w:t>Заполняется участником:</w:t>
      </w:r>
    </w:p>
    <w:p w14:paraId="6D2345D7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</w:p>
    <w:p w14:paraId="7D3B2929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6404E8">
        <w:rPr>
          <w:rFonts w:ascii="Times New Roman" w:eastAsia="Times New Roman" w:hAnsi="Times New Roman"/>
          <w:b/>
        </w:rPr>
        <w:t xml:space="preserve">Полное соответствие установленным требованиям технического задания подтверждаю </w:t>
      </w:r>
    </w:p>
    <w:p w14:paraId="61A70500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6404E8">
        <w:rPr>
          <w:rFonts w:ascii="Times New Roman" w:eastAsia="Times New Roman" w:hAnsi="Times New Roman"/>
        </w:rPr>
        <w:t>(при наличии несоответствий зачеркнуть)</w:t>
      </w:r>
    </w:p>
    <w:p w14:paraId="5F77BB9F" w14:textId="77777777"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0F65AED0" w14:textId="77777777" w:rsidR="00C6210F" w:rsidRPr="00C3632B" w:rsidRDefault="00C6210F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AF01231" w14:textId="77777777" w:rsidR="00495628" w:rsidRPr="00540321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3632B">
        <w:rPr>
          <w:rFonts w:ascii="Times New Roman" w:eastAsia="Times New Roman" w:hAnsi="Times New Roman"/>
        </w:rPr>
        <w:t>Должность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МП, Подпись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/И.О.Фамилия/</w:t>
      </w:r>
    </w:p>
    <w:p w14:paraId="76F6B737" w14:textId="77777777"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71DFBBE1" w14:textId="77777777"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F1CA5" w14:textId="77777777" w:rsidR="00181173" w:rsidRDefault="00181173" w:rsidP="00DF7314">
      <w:pPr>
        <w:spacing w:after="0" w:line="240" w:lineRule="auto"/>
      </w:pPr>
      <w:r>
        <w:separator/>
      </w:r>
    </w:p>
  </w:endnote>
  <w:endnote w:type="continuationSeparator" w:id="0">
    <w:p w14:paraId="7C3B3EF8" w14:textId="77777777" w:rsidR="00181173" w:rsidRDefault="00181173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6E843" w14:textId="77777777" w:rsidR="00181173" w:rsidRDefault="00181173" w:rsidP="00DF7314">
      <w:pPr>
        <w:spacing w:after="0" w:line="240" w:lineRule="auto"/>
      </w:pPr>
      <w:r>
        <w:separator/>
      </w:r>
    </w:p>
  </w:footnote>
  <w:footnote w:type="continuationSeparator" w:id="0">
    <w:p w14:paraId="257A8CF8" w14:textId="77777777" w:rsidR="00181173" w:rsidRDefault="00181173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387A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1"/>
    <w:rsid w:val="0002522A"/>
    <w:rsid w:val="00037F6A"/>
    <w:rsid w:val="00072E94"/>
    <w:rsid w:val="000808F1"/>
    <w:rsid w:val="000943D8"/>
    <w:rsid w:val="000A1E1C"/>
    <w:rsid w:val="000B0FE9"/>
    <w:rsid w:val="000B4FC3"/>
    <w:rsid w:val="000D2835"/>
    <w:rsid w:val="001004C0"/>
    <w:rsid w:val="0010482A"/>
    <w:rsid w:val="00122038"/>
    <w:rsid w:val="00132DE9"/>
    <w:rsid w:val="001337BA"/>
    <w:rsid w:val="00142DD7"/>
    <w:rsid w:val="001603D7"/>
    <w:rsid w:val="00170F97"/>
    <w:rsid w:val="00181173"/>
    <w:rsid w:val="00197734"/>
    <w:rsid w:val="001B751A"/>
    <w:rsid w:val="001C0FB2"/>
    <w:rsid w:val="001C4147"/>
    <w:rsid w:val="001D3370"/>
    <w:rsid w:val="001E1DDA"/>
    <w:rsid w:val="001F2FD4"/>
    <w:rsid w:val="002633D4"/>
    <w:rsid w:val="002A1887"/>
    <w:rsid w:val="002A538B"/>
    <w:rsid w:val="002A60B6"/>
    <w:rsid w:val="002B487D"/>
    <w:rsid w:val="002F7D5C"/>
    <w:rsid w:val="0034771E"/>
    <w:rsid w:val="0037371C"/>
    <w:rsid w:val="003827B1"/>
    <w:rsid w:val="003D7F38"/>
    <w:rsid w:val="003E12AE"/>
    <w:rsid w:val="003E196B"/>
    <w:rsid w:val="00400D29"/>
    <w:rsid w:val="00413979"/>
    <w:rsid w:val="004256C6"/>
    <w:rsid w:val="00455014"/>
    <w:rsid w:val="004809A5"/>
    <w:rsid w:val="00483A0B"/>
    <w:rsid w:val="00495628"/>
    <w:rsid w:val="004B3E7D"/>
    <w:rsid w:val="004C6893"/>
    <w:rsid w:val="004D37D8"/>
    <w:rsid w:val="00516BE1"/>
    <w:rsid w:val="005363DE"/>
    <w:rsid w:val="00570EB1"/>
    <w:rsid w:val="005A0E96"/>
    <w:rsid w:val="005A2754"/>
    <w:rsid w:val="005A5095"/>
    <w:rsid w:val="005C5A34"/>
    <w:rsid w:val="005C656C"/>
    <w:rsid w:val="005F5656"/>
    <w:rsid w:val="00600BF7"/>
    <w:rsid w:val="006404E8"/>
    <w:rsid w:val="006539A4"/>
    <w:rsid w:val="0066347A"/>
    <w:rsid w:val="00663FD9"/>
    <w:rsid w:val="006750C0"/>
    <w:rsid w:val="006E7223"/>
    <w:rsid w:val="006F0F7F"/>
    <w:rsid w:val="006F7966"/>
    <w:rsid w:val="00712C0B"/>
    <w:rsid w:val="0079274B"/>
    <w:rsid w:val="00793A24"/>
    <w:rsid w:val="007B0FBC"/>
    <w:rsid w:val="007B2820"/>
    <w:rsid w:val="007D6211"/>
    <w:rsid w:val="007E1B0B"/>
    <w:rsid w:val="008107FF"/>
    <w:rsid w:val="00821D58"/>
    <w:rsid w:val="00887C1E"/>
    <w:rsid w:val="008C79C6"/>
    <w:rsid w:val="008D313F"/>
    <w:rsid w:val="008D36AD"/>
    <w:rsid w:val="009617E2"/>
    <w:rsid w:val="00983CEB"/>
    <w:rsid w:val="00992A13"/>
    <w:rsid w:val="009D5354"/>
    <w:rsid w:val="009F47FE"/>
    <w:rsid w:val="00A01DAF"/>
    <w:rsid w:val="00A30981"/>
    <w:rsid w:val="00A315BC"/>
    <w:rsid w:val="00A60402"/>
    <w:rsid w:val="00A8000E"/>
    <w:rsid w:val="00B06BBF"/>
    <w:rsid w:val="00B233FB"/>
    <w:rsid w:val="00B24886"/>
    <w:rsid w:val="00B375E2"/>
    <w:rsid w:val="00B40537"/>
    <w:rsid w:val="00B50F3F"/>
    <w:rsid w:val="00B532E7"/>
    <w:rsid w:val="00B83A6D"/>
    <w:rsid w:val="00B91F33"/>
    <w:rsid w:val="00BD3166"/>
    <w:rsid w:val="00BD49AF"/>
    <w:rsid w:val="00BF6FDC"/>
    <w:rsid w:val="00C050CE"/>
    <w:rsid w:val="00C064E6"/>
    <w:rsid w:val="00C100D4"/>
    <w:rsid w:val="00C126EC"/>
    <w:rsid w:val="00C25623"/>
    <w:rsid w:val="00C31D77"/>
    <w:rsid w:val="00C6210F"/>
    <w:rsid w:val="00C652C9"/>
    <w:rsid w:val="00C72BD0"/>
    <w:rsid w:val="00C82038"/>
    <w:rsid w:val="00C9109E"/>
    <w:rsid w:val="00C95C24"/>
    <w:rsid w:val="00CC52E5"/>
    <w:rsid w:val="00CC5595"/>
    <w:rsid w:val="00CD125D"/>
    <w:rsid w:val="00CD186E"/>
    <w:rsid w:val="00CE2F2A"/>
    <w:rsid w:val="00CE7205"/>
    <w:rsid w:val="00D97F0D"/>
    <w:rsid w:val="00DA080A"/>
    <w:rsid w:val="00DA1A47"/>
    <w:rsid w:val="00DA501B"/>
    <w:rsid w:val="00DA7834"/>
    <w:rsid w:val="00DD2CA2"/>
    <w:rsid w:val="00DF11EE"/>
    <w:rsid w:val="00DF4D65"/>
    <w:rsid w:val="00DF7314"/>
    <w:rsid w:val="00E30221"/>
    <w:rsid w:val="00E57AFE"/>
    <w:rsid w:val="00EC0978"/>
    <w:rsid w:val="00EC66A6"/>
    <w:rsid w:val="00EF1718"/>
    <w:rsid w:val="00F87D01"/>
    <w:rsid w:val="00FB37FB"/>
    <w:rsid w:val="00FB625E"/>
    <w:rsid w:val="00FD5FCC"/>
    <w:rsid w:val="00FE31FD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9820"/>
  <w15:docId w15:val="{68DFFA7C-FAC7-4982-9111-27A65279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7</cp:revision>
  <dcterms:created xsi:type="dcterms:W3CDTF">2023-08-20T10:16:00Z</dcterms:created>
  <dcterms:modified xsi:type="dcterms:W3CDTF">2024-02-20T07:12:00Z</dcterms:modified>
</cp:coreProperties>
</file>